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87" w:rsidRDefault="00880187" w:rsidP="00966E0B">
      <w:pPr>
        <w:pStyle w:val="a6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492DA6" w:rsidRDefault="008D57D4" w:rsidP="00262900">
      <w:pPr>
        <w:spacing w:line="240" w:lineRule="auto"/>
        <w:ind w:left="540"/>
        <w:contextualSpacing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 xml:space="preserve">МУНИЦИПАЛЬНЫЙ СОВЕТ </w:t>
      </w:r>
    </w:p>
    <w:p w:rsidR="00492DA6" w:rsidRDefault="008D57D4" w:rsidP="00262900">
      <w:pPr>
        <w:spacing w:line="240" w:lineRule="auto"/>
        <w:ind w:left="540"/>
        <w:contextualSpacing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ВНУТРИГОРОДСКОГО</w:t>
      </w:r>
      <w:r w:rsidR="005A18C2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8"/>
          <w:rFonts w:ascii="Times New Roman" w:hAnsi="Times New Roman" w:cs="Times New Roman"/>
          <w:sz w:val="24"/>
          <w:szCs w:val="24"/>
        </w:rPr>
        <w:t>МУНИЦИПАЛЬНОГО</w:t>
      </w:r>
      <w:r w:rsidR="00E26378">
        <w:rPr>
          <w:rStyle w:val="a8"/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</w:p>
    <w:p w:rsidR="00262900" w:rsidRPr="00262900" w:rsidRDefault="008D57D4" w:rsidP="00262900">
      <w:pPr>
        <w:spacing w:line="240" w:lineRule="auto"/>
        <w:ind w:left="540"/>
        <w:contextualSpacing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262900">
        <w:rPr>
          <w:rStyle w:val="a8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D43D82">
        <w:rPr>
          <w:sz w:val="24"/>
          <w:szCs w:val="24"/>
          <w:lang w:val="en-US"/>
        </w:rPr>
        <w:t>I</w:t>
      </w:r>
      <w:r w:rsidR="009840E4">
        <w:rPr>
          <w:sz w:val="24"/>
          <w:szCs w:val="24"/>
          <w:lang w:val="en-US"/>
        </w:rPr>
        <w:t>I</w:t>
      </w:r>
      <w:r w:rsidR="001D78BB">
        <w:rPr>
          <w:sz w:val="24"/>
          <w:szCs w:val="24"/>
        </w:rPr>
        <w:t xml:space="preserve"> заседание </w:t>
      </w:r>
      <w:r w:rsidR="001E5B65">
        <w:rPr>
          <w:sz w:val="24"/>
          <w:szCs w:val="24"/>
        </w:rPr>
        <w:t>3</w:t>
      </w:r>
      <w:r w:rsidR="00AE7B3D">
        <w:rPr>
          <w:sz w:val="24"/>
          <w:szCs w:val="24"/>
        </w:rPr>
        <w:t xml:space="preserve">                                                                                              </w:t>
      </w:r>
    </w:p>
    <w:p w:rsid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«</w:t>
      </w:r>
      <w:r w:rsidR="00094040">
        <w:rPr>
          <w:rFonts w:ascii="Times New Roman" w:hAnsi="Times New Roman" w:cs="Times New Roman"/>
          <w:sz w:val="24"/>
          <w:szCs w:val="24"/>
        </w:rPr>
        <w:t>21</w:t>
      </w:r>
      <w:r w:rsidR="00630BD2">
        <w:rPr>
          <w:rFonts w:ascii="Times New Roman" w:hAnsi="Times New Roman" w:cs="Times New Roman"/>
          <w:sz w:val="24"/>
          <w:szCs w:val="24"/>
        </w:rPr>
        <w:t>»</w:t>
      </w:r>
      <w:r w:rsidR="00094040">
        <w:rPr>
          <w:rFonts w:ascii="Times New Roman" w:hAnsi="Times New Roman" w:cs="Times New Roman"/>
          <w:sz w:val="24"/>
          <w:szCs w:val="24"/>
        </w:rPr>
        <w:t xml:space="preserve"> мая</w:t>
      </w:r>
      <w:r w:rsidR="00002482">
        <w:rPr>
          <w:rFonts w:ascii="Times New Roman" w:hAnsi="Times New Roman" w:cs="Times New Roman"/>
          <w:sz w:val="24"/>
          <w:szCs w:val="24"/>
        </w:rPr>
        <w:t xml:space="preserve"> </w:t>
      </w:r>
      <w:r w:rsidR="009840E4">
        <w:rPr>
          <w:rFonts w:ascii="Times New Roman" w:hAnsi="Times New Roman" w:cs="Times New Roman"/>
          <w:sz w:val="24"/>
          <w:szCs w:val="24"/>
        </w:rPr>
        <w:t>2025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12C5">
        <w:rPr>
          <w:rFonts w:ascii="Times New Roman" w:hAnsi="Times New Roman" w:cs="Times New Roman"/>
          <w:sz w:val="24"/>
          <w:szCs w:val="24"/>
        </w:rPr>
        <w:t xml:space="preserve">       </w:t>
      </w:r>
      <w:r w:rsidR="0009404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94040">
        <w:rPr>
          <w:rFonts w:ascii="Times New Roman" w:hAnsi="Times New Roman" w:cs="Times New Roman"/>
          <w:sz w:val="24"/>
          <w:szCs w:val="24"/>
        </w:rPr>
        <w:t>1</w:t>
      </w:r>
      <w:r w:rsidR="00BE17EB">
        <w:rPr>
          <w:rFonts w:ascii="Times New Roman" w:hAnsi="Times New Roman" w:cs="Times New Roman"/>
          <w:sz w:val="24"/>
          <w:szCs w:val="24"/>
        </w:rPr>
        <w:t>4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62900" w:rsidRPr="00262900" w:rsidRDefault="00262900" w:rsidP="00262900">
      <w:pPr>
        <w:spacing w:line="240" w:lineRule="auto"/>
        <w:ind w:left="567" w:right="599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местного бюджета</w:t>
      </w:r>
      <w:r w:rsidR="00CC5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b/>
          <w:sz w:val="24"/>
          <w:szCs w:val="24"/>
        </w:rPr>
        <w:t>муниципального образован</w:t>
      </w:r>
      <w:r w:rsidR="006164B6">
        <w:rPr>
          <w:rFonts w:ascii="Times New Roman" w:hAnsi="Times New Roman" w:cs="Times New Roman"/>
          <w:b/>
          <w:sz w:val="24"/>
          <w:szCs w:val="24"/>
        </w:rPr>
        <w:t>ия</w:t>
      </w:r>
      <w:r w:rsidR="00CC5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b/>
          <w:sz w:val="24"/>
          <w:szCs w:val="24"/>
        </w:rPr>
        <w:t>муниципальный округ Ржевка за</w:t>
      </w:r>
      <w:r w:rsidR="0094554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840E4">
        <w:rPr>
          <w:rFonts w:ascii="Times New Roman" w:hAnsi="Times New Roman" w:cs="Times New Roman"/>
          <w:b/>
          <w:sz w:val="24"/>
          <w:szCs w:val="24"/>
        </w:rPr>
        <w:t>4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033E7E" w:rsidP="00987C75">
      <w:pPr>
        <w:widowControl w:val="0"/>
        <w:ind w:left="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40E4" w:rsidRPr="009840E4"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r w:rsidR="006E235B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="009840E4" w:rsidRPr="009840E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E235B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  <w:r w:rsidR="009840E4" w:rsidRPr="009840E4">
        <w:rPr>
          <w:rFonts w:ascii="Times New Roman" w:hAnsi="Times New Roman" w:cs="Times New Roman"/>
          <w:sz w:val="24"/>
          <w:szCs w:val="24"/>
        </w:rPr>
        <w:t>муниципальный округ Ржевка, «Положением о бюджетном процессе в муниципальном образовании муниципальный округ Ржевка», утверждённым Решением Муниципального совета муниципального образования</w:t>
      </w:r>
      <w:r w:rsidR="009840E4">
        <w:rPr>
          <w:rFonts w:ascii="Times New Roman" w:hAnsi="Times New Roman" w:cs="Times New Roman"/>
          <w:sz w:val="24"/>
          <w:szCs w:val="24"/>
        </w:rPr>
        <w:t xml:space="preserve"> </w:t>
      </w:r>
      <w:r w:rsidR="009840E4" w:rsidRPr="009840E4">
        <w:rPr>
          <w:rFonts w:ascii="Times New Roman" w:hAnsi="Times New Roman" w:cs="Times New Roman"/>
          <w:sz w:val="24"/>
          <w:szCs w:val="24"/>
        </w:rPr>
        <w:t>муниципальный округ Ржевка от 2</w:t>
      </w:r>
      <w:r w:rsidR="00CD3F23">
        <w:rPr>
          <w:rFonts w:ascii="Times New Roman" w:hAnsi="Times New Roman" w:cs="Times New Roman"/>
          <w:sz w:val="24"/>
          <w:szCs w:val="24"/>
        </w:rPr>
        <w:t xml:space="preserve">0.12.2023г. № 16, Муниципальный </w:t>
      </w:r>
      <w:r w:rsidR="009840E4" w:rsidRPr="009840E4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DB6DC3">
        <w:rPr>
          <w:rFonts w:ascii="Times New Roman" w:hAnsi="Times New Roman" w:cs="Times New Roman"/>
          <w:sz w:val="24"/>
          <w:szCs w:val="24"/>
        </w:rPr>
        <w:t>В</w:t>
      </w:r>
      <w:r w:rsidR="009840E4" w:rsidRPr="009840E4">
        <w:rPr>
          <w:rFonts w:ascii="Times New Roman" w:hAnsi="Times New Roman" w:cs="Times New Roman"/>
          <w:sz w:val="24"/>
          <w:szCs w:val="24"/>
        </w:rPr>
        <w:t xml:space="preserve">МО МО </w:t>
      </w:r>
      <w:proofErr w:type="spellStart"/>
      <w:r w:rsidR="005E6F38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262900" w:rsidRDefault="00033E7E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62900"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="00262900" w:rsidRPr="00262900">
        <w:rPr>
          <w:rFonts w:ascii="Times New Roman" w:hAnsi="Times New Roman" w:cs="Times New Roman"/>
          <w:sz w:val="24"/>
          <w:szCs w:val="24"/>
        </w:rPr>
        <w:t>Утвердить отчет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sz w:val="24"/>
          <w:szCs w:val="24"/>
        </w:rPr>
        <w:t>ия муниципальный округ Ржевка за</w:t>
      </w:r>
      <w:r w:rsidR="009840E4">
        <w:rPr>
          <w:rFonts w:ascii="Times New Roman" w:hAnsi="Times New Roman" w:cs="Times New Roman"/>
          <w:sz w:val="24"/>
          <w:szCs w:val="24"/>
        </w:rPr>
        <w:t xml:space="preserve"> 2024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год в с</w:t>
      </w:r>
      <w:r w:rsidR="00C41AA5">
        <w:rPr>
          <w:rFonts w:ascii="Times New Roman" w:hAnsi="Times New Roman" w:cs="Times New Roman"/>
          <w:sz w:val="24"/>
          <w:szCs w:val="24"/>
        </w:rPr>
        <w:t>оответствии с Приложениями № 1,</w:t>
      </w:r>
      <w:r w:rsidR="00262900" w:rsidRPr="00262900">
        <w:rPr>
          <w:rFonts w:ascii="Times New Roman" w:hAnsi="Times New Roman" w:cs="Times New Roman"/>
          <w:sz w:val="24"/>
          <w:szCs w:val="24"/>
        </w:rPr>
        <w:t>2</w:t>
      </w:r>
      <w:r w:rsidR="002D6291">
        <w:rPr>
          <w:rFonts w:ascii="Times New Roman" w:hAnsi="Times New Roman" w:cs="Times New Roman"/>
          <w:sz w:val="24"/>
          <w:szCs w:val="24"/>
        </w:rPr>
        <w:t>,3</w:t>
      </w:r>
      <w:r w:rsidR="002D0E89">
        <w:rPr>
          <w:rFonts w:ascii="Times New Roman" w:hAnsi="Times New Roman" w:cs="Times New Roman"/>
          <w:sz w:val="24"/>
          <w:szCs w:val="24"/>
        </w:rPr>
        <w:t>,4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3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033E7E">
            <w:pPr>
              <w:widowControl w:val="0"/>
              <w:ind w:left="30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CD3F23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229 309,3 тыс. руб.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987C75">
            <w:pPr>
              <w:widowControl w:val="0"/>
              <w:ind w:left="30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CD3F23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231 654,9 тыс. руб.</w:t>
            </w:r>
          </w:p>
        </w:tc>
      </w:tr>
    </w:tbl>
    <w:p w:rsidR="00262900" w:rsidRPr="00262900" w:rsidRDefault="00033E7E" w:rsidP="00987C75">
      <w:pPr>
        <w:widowControl w:val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D0E89">
        <w:rPr>
          <w:rFonts w:ascii="Times New Roman" w:hAnsi="Times New Roman" w:cs="Times New Roman"/>
          <w:sz w:val="24"/>
          <w:szCs w:val="24"/>
        </w:rPr>
        <w:t>2. Утвердить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D23423">
        <w:rPr>
          <w:rFonts w:ascii="Times New Roman" w:hAnsi="Times New Roman" w:cs="Times New Roman"/>
          <w:sz w:val="24"/>
          <w:szCs w:val="24"/>
        </w:rPr>
        <w:t>де</w:t>
      </w:r>
      <w:r w:rsidR="00987C75">
        <w:rPr>
          <w:rFonts w:ascii="Times New Roman" w:hAnsi="Times New Roman" w:cs="Times New Roman"/>
          <w:sz w:val="24"/>
          <w:szCs w:val="24"/>
        </w:rPr>
        <w:t>фицита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мест</w:t>
      </w:r>
      <w:r w:rsidR="00EF5193">
        <w:rPr>
          <w:rFonts w:ascii="Times New Roman" w:hAnsi="Times New Roman" w:cs="Times New Roman"/>
          <w:sz w:val="24"/>
          <w:szCs w:val="24"/>
        </w:rPr>
        <w:t>н</w:t>
      </w:r>
      <w:r w:rsidR="009840E4">
        <w:rPr>
          <w:rFonts w:ascii="Times New Roman" w:hAnsi="Times New Roman" w:cs="Times New Roman"/>
          <w:sz w:val="24"/>
          <w:szCs w:val="24"/>
        </w:rPr>
        <w:t xml:space="preserve">ого бюджета </w:t>
      </w:r>
      <w:r w:rsidR="00CC51B6">
        <w:rPr>
          <w:rFonts w:ascii="Times New Roman" w:hAnsi="Times New Roman" w:cs="Times New Roman"/>
          <w:sz w:val="24"/>
          <w:szCs w:val="24"/>
        </w:rPr>
        <w:t>ВМО МО Ржевка з</w:t>
      </w:r>
      <w:r w:rsidR="009840E4">
        <w:rPr>
          <w:rFonts w:ascii="Times New Roman" w:hAnsi="Times New Roman" w:cs="Times New Roman"/>
          <w:sz w:val="24"/>
          <w:szCs w:val="24"/>
        </w:rPr>
        <w:t>а 2024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CD3F23">
        <w:rPr>
          <w:rFonts w:ascii="Times New Roman" w:hAnsi="Times New Roman" w:cs="Times New Roman"/>
          <w:sz w:val="24"/>
          <w:szCs w:val="24"/>
        </w:rPr>
        <w:t>2 345,6 тыс. руб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900" w:rsidRPr="00262900" w:rsidRDefault="00033E7E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62900"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="00262900" w:rsidRPr="0026290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B5E" w:rsidRDefault="00666B5E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B5E" w:rsidRDefault="00666B5E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B5E" w:rsidRDefault="00666B5E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D11" w:rsidRPr="00262900" w:rsidRDefault="00720D11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0E1" w:rsidRPr="001E5B65" w:rsidRDefault="000C40E1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B65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0C40E1" w:rsidRPr="001E5B65" w:rsidRDefault="000C40E1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B65">
        <w:rPr>
          <w:rFonts w:ascii="Times New Roman" w:hAnsi="Times New Roman" w:cs="Times New Roman"/>
          <w:b/>
          <w:sz w:val="24"/>
          <w:szCs w:val="24"/>
        </w:rPr>
        <w:t>исполняющий полномочия</w:t>
      </w:r>
    </w:p>
    <w:p w:rsidR="00262900" w:rsidRDefault="000C40E1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B65">
        <w:rPr>
          <w:rFonts w:ascii="Times New Roman" w:hAnsi="Times New Roman" w:cs="Times New Roman"/>
          <w:b/>
          <w:sz w:val="24"/>
          <w:szCs w:val="24"/>
        </w:rPr>
        <w:t>председателя муниципального совета</w:t>
      </w:r>
      <w:r w:rsidR="00262900" w:rsidRPr="001E5B65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262900" w:rsidRPr="001E5B6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551BFB" w:rsidRPr="001E5B6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62900" w:rsidRPr="001E5B65">
        <w:rPr>
          <w:rFonts w:ascii="Times New Roman" w:hAnsi="Times New Roman" w:cs="Times New Roman"/>
          <w:b/>
          <w:sz w:val="24"/>
          <w:szCs w:val="24"/>
        </w:rPr>
        <w:t xml:space="preserve"> В.Г. </w:t>
      </w:r>
      <w:proofErr w:type="spellStart"/>
      <w:r w:rsidR="00262900" w:rsidRPr="001E5B65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B2" w:rsidRDefault="00827EB2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307" w:rsidRDefault="00E71307" w:rsidP="007D2E11">
      <w:pPr>
        <w:pStyle w:val="a4"/>
        <w:jc w:val="right"/>
        <w:rPr>
          <w:sz w:val="24"/>
          <w:szCs w:val="24"/>
        </w:rPr>
      </w:pPr>
    </w:p>
    <w:p w:rsidR="007D2E11" w:rsidRPr="007D2E11" w:rsidRDefault="007D2E11" w:rsidP="007D2E11">
      <w:pPr>
        <w:pStyle w:val="a4"/>
        <w:jc w:val="right"/>
        <w:rPr>
          <w:sz w:val="24"/>
          <w:szCs w:val="24"/>
        </w:rPr>
      </w:pPr>
      <w:r w:rsidRPr="007D2E11">
        <w:rPr>
          <w:sz w:val="24"/>
          <w:szCs w:val="24"/>
        </w:rPr>
        <w:t>Приложение №1</w:t>
      </w:r>
    </w:p>
    <w:p w:rsidR="007D2E11" w:rsidRDefault="007D2E11" w:rsidP="007D2E11">
      <w:pPr>
        <w:pStyle w:val="a4"/>
        <w:jc w:val="right"/>
        <w:rPr>
          <w:sz w:val="24"/>
          <w:szCs w:val="24"/>
        </w:rPr>
      </w:pPr>
      <w:r w:rsidRPr="007D2E11">
        <w:rPr>
          <w:sz w:val="24"/>
          <w:szCs w:val="24"/>
        </w:rPr>
        <w:t>к Решению М</w:t>
      </w:r>
      <w:r w:rsidR="00EA563A">
        <w:rPr>
          <w:sz w:val="24"/>
          <w:szCs w:val="24"/>
        </w:rPr>
        <w:t xml:space="preserve">С </w:t>
      </w:r>
      <w:r w:rsidR="00983588">
        <w:rPr>
          <w:sz w:val="24"/>
          <w:szCs w:val="24"/>
        </w:rPr>
        <w:t>В</w:t>
      </w:r>
      <w:r w:rsidR="00EA563A">
        <w:rPr>
          <w:sz w:val="24"/>
          <w:szCs w:val="24"/>
        </w:rPr>
        <w:t xml:space="preserve">МО МО </w:t>
      </w:r>
      <w:proofErr w:type="spellStart"/>
      <w:r w:rsidR="00EA563A">
        <w:rPr>
          <w:sz w:val="24"/>
          <w:szCs w:val="24"/>
        </w:rPr>
        <w:t>Ржевка</w:t>
      </w:r>
      <w:proofErr w:type="spellEnd"/>
      <w:r w:rsidRPr="007D2E11">
        <w:rPr>
          <w:sz w:val="24"/>
          <w:szCs w:val="24"/>
        </w:rPr>
        <w:t xml:space="preserve"> </w:t>
      </w:r>
    </w:p>
    <w:p w:rsidR="007D2E11" w:rsidRDefault="007D2E11" w:rsidP="007D2E11">
      <w:pPr>
        <w:pStyle w:val="a4"/>
        <w:jc w:val="right"/>
        <w:rPr>
          <w:sz w:val="24"/>
          <w:szCs w:val="24"/>
        </w:rPr>
      </w:pPr>
      <w:r w:rsidRPr="007D2E11">
        <w:rPr>
          <w:sz w:val="24"/>
          <w:szCs w:val="24"/>
        </w:rPr>
        <w:t>от «</w:t>
      </w:r>
      <w:r w:rsidR="00094040">
        <w:rPr>
          <w:sz w:val="24"/>
          <w:szCs w:val="24"/>
        </w:rPr>
        <w:t>21</w:t>
      </w:r>
      <w:r w:rsidRPr="007D2E11">
        <w:rPr>
          <w:sz w:val="24"/>
          <w:szCs w:val="24"/>
        </w:rPr>
        <w:t xml:space="preserve">» </w:t>
      </w:r>
      <w:r w:rsidR="00094040">
        <w:rPr>
          <w:sz w:val="24"/>
          <w:szCs w:val="24"/>
        </w:rPr>
        <w:t>мая</w:t>
      </w:r>
      <w:r w:rsidRPr="007D2E11">
        <w:rPr>
          <w:sz w:val="24"/>
          <w:szCs w:val="24"/>
        </w:rPr>
        <w:t xml:space="preserve"> 2025г. №</w:t>
      </w:r>
      <w:r>
        <w:rPr>
          <w:sz w:val="24"/>
          <w:szCs w:val="24"/>
        </w:rPr>
        <w:t xml:space="preserve"> </w:t>
      </w:r>
      <w:r w:rsidR="00094040">
        <w:rPr>
          <w:sz w:val="24"/>
          <w:szCs w:val="24"/>
        </w:rPr>
        <w:t>1</w:t>
      </w:r>
      <w:r w:rsidR="00BE17EB">
        <w:rPr>
          <w:sz w:val="24"/>
          <w:szCs w:val="24"/>
        </w:rPr>
        <w:t>4</w:t>
      </w:r>
    </w:p>
    <w:p w:rsidR="007D2E11" w:rsidRPr="007D2E11" w:rsidRDefault="007D2E11" w:rsidP="007D2E11">
      <w:pPr>
        <w:pStyle w:val="a4"/>
        <w:jc w:val="right"/>
        <w:rPr>
          <w:sz w:val="24"/>
          <w:szCs w:val="24"/>
        </w:rPr>
      </w:pPr>
    </w:p>
    <w:p w:rsidR="007D2E11" w:rsidRDefault="007D2E11" w:rsidP="007D2E11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ДОХОДОВ</w:t>
      </w:r>
    </w:p>
    <w:p w:rsidR="007D2E11" w:rsidRDefault="007D2E11" w:rsidP="007D2E11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МЕСТНОГО БЮДЖЕТА ВНУТРИГОРОДСКОГО МУНИЦИПАЛЬНОГО </w:t>
      </w:r>
    </w:p>
    <w:p w:rsidR="007D2E11" w:rsidRDefault="007D2E11" w:rsidP="007D2E11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ОБРАЗОВАНИЯ ГОРОДА ФЕДЕРАЛЬНОГО ЗНАЧЕНИЯ</w:t>
      </w:r>
    </w:p>
    <w:p w:rsidR="007D2E11" w:rsidRDefault="007D2E11" w:rsidP="007D2E11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САНКТ-ПЕТЕРБУРГА МУНИЦИПАЛЬНЫЙ ОКРУГ РЖЕВКА</w:t>
      </w:r>
    </w:p>
    <w:p w:rsidR="007D2E11" w:rsidRDefault="007D2E11" w:rsidP="007D2E11">
      <w:pPr>
        <w:pStyle w:val="a4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ЗА 2024 ГОД</w:t>
      </w:r>
    </w:p>
    <w:tbl>
      <w:tblPr>
        <w:tblW w:w="11059" w:type="dxa"/>
        <w:jc w:val="center"/>
        <w:tblLook w:val="04A0" w:firstRow="1" w:lastRow="0" w:firstColumn="1" w:lastColumn="0" w:noHBand="0" w:noVBand="1"/>
      </w:tblPr>
      <w:tblGrid>
        <w:gridCol w:w="564"/>
        <w:gridCol w:w="2112"/>
        <w:gridCol w:w="5405"/>
        <w:gridCol w:w="1134"/>
        <w:gridCol w:w="283"/>
        <w:gridCol w:w="695"/>
        <w:gridCol w:w="866"/>
      </w:tblGrid>
      <w:tr w:rsidR="007D2E11" w:rsidRPr="007276F5" w:rsidTr="008C3080">
        <w:trPr>
          <w:trHeight w:val="300"/>
          <w:jc w:val="center"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17E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7D2E11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7D2E11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D2E11" w:rsidRPr="007276F5" w:rsidTr="008C3080">
        <w:trPr>
          <w:cantSplit/>
          <w:trHeight w:val="1396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E11" w:rsidRPr="00333C56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E11" w:rsidRPr="00333C56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источника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7D2E11" w:rsidRPr="00333C56" w:rsidRDefault="007D2E11" w:rsidP="008C3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E11" w:rsidRPr="00333C56" w:rsidRDefault="007D2E11" w:rsidP="008C3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E11" w:rsidRPr="00333C56" w:rsidRDefault="007D2E11" w:rsidP="008C3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7D2E11" w:rsidRPr="007276F5" w:rsidTr="008C3080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БЮДЖЕТА –ВСЕГО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230247,6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229309,3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99,6%</w:t>
            </w:r>
          </w:p>
        </w:tc>
      </w:tr>
      <w:tr w:rsidR="007D2E11" w:rsidRPr="007276F5" w:rsidTr="008C3080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12305,9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12307,0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ПРИБЫЛЬ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11997,0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11998,3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1 01 02000 01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11997,0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11998,3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5416BE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5416BE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5416BE" w:rsidRDefault="007D2E11" w:rsidP="008C3080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5416BE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11997,0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5416BE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11998,3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5416BE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100,1</w:t>
            </w: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 ОКАЗАНИЯ ПЛАТНЫХ УСЛУГ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85,2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85,2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1 13  02000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00 0000 130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ох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61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доходы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бюджетов внутригородских муниципальных обр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8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1 13  02993 03 02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00 130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Средства, составляющие восстановительную стоимость зеленых насажде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ний общего пользования местного значения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7D2E11" w:rsidRPr="007276F5" w:rsidTr="008C3080">
        <w:trPr>
          <w:trHeight w:val="19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4364A6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1 16 10000 00 00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Платежи в целях возмещения причинённого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1 16 1012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0 00 0000 140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4364A6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25B">
              <w:rPr>
                <w:rFonts w:ascii="Times New Roman" w:eastAsia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ащие зачислению в бюджет муниципального образования по нормативам, действовавшими</w:t>
            </w: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 xml:space="preserve">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840374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 xml:space="preserve"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</w:t>
            </w: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1 17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220,1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99,9%</w:t>
            </w:r>
          </w:p>
        </w:tc>
      </w:tr>
      <w:tr w:rsidR="007D2E11" w:rsidRPr="007276F5" w:rsidTr="008C3080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F3710D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371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F3710D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371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1 17 05000 00 0000 180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F3710D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371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F3710D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220,1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F3710D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F3710D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99,9%</w:t>
            </w:r>
          </w:p>
        </w:tc>
      </w:tr>
      <w:tr w:rsidR="007D2E11" w:rsidRPr="007276F5" w:rsidTr="008C3080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F3710D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3710D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F3710D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3710D">
              <w:rPr>
                <w:rFonts w:ascii="Times New Roman" w:eastAsia="Times New Roman" w:hAnsi="Times New Roman"/>
                <w:bCs/>
                <w:sz w:val="20"/>
                <w:szCs w:val="20"/>
              </w:rPr>
              <w:t>1 17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05030 03 0000 180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F3710D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F3710D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220,1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F3710D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F3710D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7D2E11" w:rsidRPr="007276F5" w:rsidTr="008C3080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217941,7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217002,3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217941,7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217002,3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2 02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138267,7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138267,6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2 02 15001</w:t>
            </w: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123646,4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123646,4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A842D2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A842D2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2 02 15001 03</w:t>
            </w: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A842D2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123646,4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123646,4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EC4AE4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4A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EC4AE4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4A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2 02 15002 00 0000 150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EC4AE4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4A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ции бюджетам на поддержку мер по обеспеченности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EC4AE4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14621,3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EC4AE4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14621,2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EC4AE4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2 02 15002 03</w:t>
            </w: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14621,3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14621,2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EC4AE4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C4AE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7D2E11" w:rsidRPr="0061282C" w:rsidTr="008C3080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AF23B7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2 02 20000</w:t>
            </w:r>
            <w:r w:rsidRPr="00AF23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AF23B7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61772,4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61772,4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171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7D2E11" w:rsidRPr="0061282C" w:rsidTr="008C3080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F23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2 02 29999 00 0000 150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F23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61772,4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61772,4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171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7D2E11" w:rsidRPr="0061282C" w:rsidTr="008C3080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A679D">
              <w:rPr>
                <w:rFonts w:ascii="Times New Roman" w:eastAsia="Times New Roman" w:hAnsi="Times New Roman"/>
                <w:bCs/>
                <w:sz w:val="20"/>
                <w:szCs w:val="20"/>
              </w:rPr>
              <w:t>2 02 29999 0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  <w:r w:rsidRPr="00CA679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8E11A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8E11AF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61772,4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8E11AF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61772,4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8E11AF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7114"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7D2E11" w:rsidRPr="0061282C" w:rsidTr="008C3080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17901,6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16962,3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94,8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3905,8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3618,1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92,6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trHeight w:val="47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3905,8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3618,1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92,6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trHeight w:val="9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2 02 30024 03 0100 150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3896,6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3608,9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92,6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trHeight w:val="1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2 02 30024 03 0200 150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trHeight w:val="63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на содержание ре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бенка, находящегося под опекой, попечительством,</w:t>
            </w: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а также вознаграждение, причитающееся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опекуну (попечителю), </w:t>
            </w: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приемному родителю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13995,8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13344,2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95,3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cantSplit/>
          <w:trHeight w:val="113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AC2763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AC2763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E11" w:rsidRPr="00AC2763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Субвенции бюджетам внутригородских муниципальных образований городов федерального значения </w:t>
            </w: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на содержание ребенка, находящегося под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опекой, попечительством, </w:t>
            </w: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>а также вознаграждение, причитающееся опекуну (попечителю), приемному родителю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13995,8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13344,2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95,3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cantSplit/>
          <w:trHeight w:val="89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2 02 30027 03 0100 150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9926,3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9337,6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94,1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cantSplit/>
          <w:trHeight w:val="74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2 02 30027 03 0200 150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4069,5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4006,6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98,5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</w:tbl>
    <w:p w:rsidR="007D2E11" w:rsidRPr="0072130F" w:rsidRDefault="007D2E11" w:rsidP="007D2E11">
      <w:pPr>
        <w:ind w:left="-110" w:firstLine="110"/>
        <w:rPr>
          <w:rFonts w:ascii="Times New Roman" w:hAnsi="Times New Roman"/>
          <w:sz w:val="20"/>
          <w:szCs w:val="20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4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4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E71307" w:rsidRDefault="00E71307" w:rsidP="00262900">
      <w:pPr>
        <w:pStyle w:val="a4"/>
        <w:contextualSpacing/>
        <w:jc w:val="both"/>
        <w:rPr>
          <w:sz w:val="24"/>
          <w:szCs w:val="24"/>
        </w:rPr>
      </w:pPr>
    </w:p>
    <w:p w:rsidR="00E71307" w:rsidRDefault="00E71307" w:rsidP="00262900">
      <w:pPr>
        <w:pStyle w:val="a4"/>
        <w:contextualSpacing/>
        <w:jc w:val="both"/>
        <w:rPr>
          <w:sz w:val="24"/>
          <w:szCs w:val="24"/>
        </w:rPr>
      </w:pPr>
    </w:p>
    <w:p w:rsidR="00E71307" w:rsidRDefault="00E71307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Pr="00A008EF" w:rsidRDefault="00A008EF" w:rsidP="00A008EF">
      <w:pPr>
        <w:pStyle w:val="a4"/>
        <w:jc w:val="right"/>
        <w:rPr>
          <w:sz w:val="24"/>
          <w:szCs w:val="24"/>
        </w:rPr>
      </w:pPr>
      <w:r w:rsidRPr="00A008EF">
        <w:rPr>
          <w:sz w:val="24"/>
          <w:szCs w:val="24"/>
        </w:rPr>
        <w:t>Приложение №2</w:t>
      </w:r>
    </w:p>
    <w:p w:rsidR="00A008EF" w:rsidRPr="00A008EF" w:rsidRDefault="00A008EF" w:rsidP="00A008EF">
      <w:pPr>
        <w:pStyle w:val="a4"/>
        <w:jc w:val="right"/>
        <w:rPr>
          <w:sz w:val="24"/>
          <w:szCs w:val="24"/>
        </w:rPr>
      </w:pPr>
      <w:r w:rsidRPr="00A008EF">
        <w:rPr>
          <w:sz w:val="24"/>
          <w:szCs w:val="24"/>
        </w:rPr>
        <w:t>к Решению М</w:t>
      </w:r>
      <w:r w:rsidR="00EA563A">
        <w:rPr>
          <w:sz w:val="24"/>
          <w:szCs w:val="24"/>
        </w:rPr>
        <w:t xml:space="preserve">С </w:t>
      </w:r>
      <w:r w:rsidR="00983588">
        <w:rPr>
          <w:sz w:val="24"/>
          <w:szCs w:val="24"/>
        </w:rPr>
        <w:t>В</w:t>
      </w:r>
      <w:r w:rsidR="00EA563A">
        <w:rPr>
          <w:sz w:val="24"/>
          <w:szCs w:val="24"/>
        </w:rPr>
        <w:t xml:space="preserve">МО МО </w:t>
      </w:r>
      <w:proofErr w:type="spellStart"/>
      <w:r w:rsidR="00EA563A">
        <w:rPr>
          <w:sz w:val="24"/>
          <w:szCs w:val="24"/>
        </w:rPr>
        <w:t>Ржевка</w:t>
      </w:r>
      <w:proofErr w:type="spellEnd"/>
      <w:r w:rsidRPr="00A008EF">
        <w:rPr>
          <w:sz w:val="24"/>
          <w:szCs w:val="24"/>
        </w:rPr>
        <w:t xml:space="preserve"> </w:t>
      </w:r>
    </w:p>
    <w:p w:rsidR="00A008EF" w:rsidRDefault="00A008EF" w:rsidP="00A008EF">
      <w:pPr>
        <w:pStyle w:val="a4"/>
        <w:jc w:val="right"/>
        <w:rPr>
          <w:sz w:val="24"/>
          <w:szCs w:val="24"/>
        </w:rPr>
      </w:pPr>
      <w:r w:rsidRPr="00A008EF">
        <w:rPr>
          <w:sz w:val="24"/>
          <w:szCs w:val="24"/>
        </w:rPr>
        <w:t>от «</w:t>
      </w:r>
      <w:r w:rsidR="00094040">
        <w:rPr>
          <w:sz w:val="24"/>
          <w:szCs w:val="24"/>
        </w:rPr>
        <w:t>21</w:t>
      </w:r>
      <w:r w:rsidRPr="00A008EF">
        <w:rPr>
          <w:sz w:val="24"/>
          <w:szCs w:val="24"/>
        </w:rPr>
        <w:t xml:space="preserve">» </w:t>
      </w:r>
      <w:r w:rsidR="00094040">
        <w:rPr>
          <w:sz w:val="24"/>
          <w:szCs w:val="24"/>
        </w:rPr>
        <w:t>мая</w:t>
      </w:r>
      <w:r w:rsidRPr="00A008EF">
        <w:rPr>
          <w:sz w:val="24"/>
          <w:szCs w:val="24"/>
        </w:rPr>
        <w:t xml:space="preserve"> 2025г. №</w:t>
      </w:r>
      <w:r>
        <w:rPr>
          <w:sz w:val="24"/>
          <w:szCs w:val="24"/>
        </w:rPr>
        <w:t xml:space="preserve"> </w:t>
      </w:r>
      <w:r w:rsidR="00094040">
        <w:rPr>
          <w:sz w:val="24"/>
          <w:szCs w:val="24"/>
        </w:rPr>
        <w:t>1</w:t>
      </w:r>
      <w:r w:rsidR="00BE17EB">
        <w:rPr>
          <w:sz w:val="24"/>
          <w:szCs w:val="24"/>
        </w:rPr>
        <w:t>4</w:t>
      </w:r>
    </w:p>
    <w:p w:rsidR="00A008EF" w:rsidRPr="00A008EF" w:rsidRDefault="00A008EF" w:rsidP="00A008EF">
      <w:pPr>
        <w:pStyle w:val="a4"/>
        <w:jc w:val="right"/>
        <w:rPr>
          <w:sz w:val="24"/>
          <w:szCs w:val="24"/>
        </w:rPr>
      </w:pPr>
    </w:p>
    <w:p w:rsidR="00A008EF" w:rsidRDefault="00A008EF" w:rsidP="00A008EF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РАСХОДОВ</w:t>
      </w:r>
    </w:p>
    <w:p w:rsidR="00A008EF" w:rsidRDefault="00A008EF" w:rsidP="00A008EF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ВНУТРИГОРОДСКОГО МУНИЦИПАЛЬНОГО ОБРАЗОВАНИЯ ГОРОДА ФЕДЕРАЛЬНОГО ЗНАЧЕНИЯ</w:t>
      </w:r>
    </w:p>
    <w:p w:rsidR="00A008EF" w:rsidRDefault="00A008EF" w:rsidP="00A008EF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САНКТ-ПЕТЕРБУРГА МУНИЦИПАЛЬНЫЙ ОКРУГ РЖЕВКА</w:t>
      </w:r>
    </w:p>
    <w:p w:rsidR="00A008EF" w:rsidRDefault="00A008EF" w:rsidP="00A008EF">
      <w:pPr>
        <w:pStyle w:val="a4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ЗА 2024 ГОД</w:t>
      </w:r>
    </w:p>
    <w:tbl>
      <w:tblPr>
        <w:tblW w:w="109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567"/>
        <w:gridCol w:w="992"/>
        <w:gridCol w:w="567"/>
        <w:gridCol w:w="992"/>
        <w:gridCol w:w="851"/>
        <w:gridCol w:w="850"/>
      </w:tblGrid>
      <w:tr w:rsidR="00A008EF" w:rsidRPr="00E756C7" w:rsidTr="00A008EF">
        <w:trPr>
          <w:cantSplit/>
          <w:trHeight w:val="80"/>
        </w:trPr>
        <w:tc>
          <w:tcPr>
            <w:tcW w:w="92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08EF" w:rsidRPr="00A008EF" w:rsidRDefault="00A008EF" w:rsidP="008C3080">
            <w:pPr>
              <w:tabs>
                <w:tab w:val="left" w:pos="8181"/>
              </w:tabs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8EF" w:rsidRPr="00A55417" w:rsidRDefault="00A008EF" w:rsidP="008C3080">
            <w:pPr>
              <w:tabs>
                <w:tab w:val="left" w:pos="8181"/>
              </w:tabs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55417">
              <w:rPr>
                <w:rFonts w:ascii="Times New Roman" w:eastAsia="Times New Roman" w:hAnsi="Times New Roman"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8EF" w:rsidRPr="00A55417" w:rsidRDefault="00A008EF" w:rsidP="008C3080">
            <w:pPr>
              <w:tabs>
                <w:tab w:val="left" w:pos="8181"/>
              </w:tabs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A008EF" w:rsidRPr="00E756C7" w:rsidTr="00A008EF">
        <w:trPr>
          <w:cantSplit/>
          <w:trHeight w:val="115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   </w:t>
            </w:r>
            <w:r w:rsidRPr="005350C6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номер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bookmarkStart w:id="0" w:name="RANGE!B7:G280"/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    ГРБС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</w:t>
            </w:r>
          </w:p>
          <w:p w:rsidR="00A008EF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р</w:t>
            </w: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аз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A008EF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дела,</w:t>
            </w:r>
          </w:p>
          <w:p w:rsidR="00A008EF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под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A008EF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р</w:t>
            </w: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аз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A008EF" w:rsidRPr="00665243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left="-107" w:right="-107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</w:t>
            </w:r>
          </w:p>
          <w:p w:rsidR="00A008EF" w:rsidRDefault="00A008EF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вида      рас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A008EF" w:rsidRPr="00665243" w:rsidRDefault="00A008EF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ход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1B6B1A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Утверждено </w:t>
            </w: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A008EF" w:rsidRPr="00E756C7" w:rsidTr="00A008EF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D1C7B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232596,5</w:t>
            </w:r>
          </w:p>
        </w:tc>
        <w:tc>
          <w:tcPr>
            <w:tcW w:w="851" w:type="dxa"/>
          </w:tcPr>
          <w:p w:rsidR="00A008EF" w:rsidRPr="0021760B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231654,9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99,6%</w:t>
            </w:r>
          </w:p>
        </w:tc>
      </w:tr>
      <w:tr w:rsidR="00A008EF" w:rsidRPr="00E756C7" w:rsidTr="00A008EF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1760B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52592,9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21760B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52303,9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8009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008EF" w:rsidRPr="005350C6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7516,8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008EF" w:rsidRPr="005350C6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7516,5</w:t>
            </w:r>
          </w:p>
        </w:tc>
        <w:tc>
          <w:tcPr>
            <w:tcW w:w="850" w:type="dxa"/>
            <w:vAlign w:val="bottom"/>
          </w:tcPr>
          <w:p w:rsidR="00A008EF" w:rsidRPr="00412E40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left="-108" w:right="-23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8009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34183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7516,8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134183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7516,5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b/>
                <w:sz w:val="14"/>
                <w:szCs w:val="14"/>
              </w:rPr>
              <w:t>1.1.1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1957,2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1957,1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исполняющий полномочия председателя муниципального совета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002</w:t>
            </w: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00011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1957,2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1957,1</w:t>
            </w:r>
          </w:p>
        </w:tc>
        <w:tc>
          <w:tcPr>
            <w:tcW w:w="850" w:type="dxa"/>
            <w:vAlign w:val="bottom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71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7640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 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1957,2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1957,1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7640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00011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1957,2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1957,1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8009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5506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814F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5402,6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5402,4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1.1.2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за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конодательных (представительных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5402,6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5402,4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8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Депутаты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осуществляющие свою деятельность на постоянной основе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200 00021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54F73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3231,6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54F73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3231,5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008EF" w:rsidRPr="00E756C7" w:rsidTr="00A008E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7640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3231,6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3231,5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99.9%</w:t>
            </w:r>
          </w:p>
        </w:tc>
      </w:tr>
      <w:tr w:rsidR="00A008EF" w:rsidRPr="00E756C7" w:rsidTr="00A008E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7640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3231,6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3231,5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1.1.3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400E5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400E5">
              <w:rPr>
                <w:rFonts w:ascii="Times New Roman" w:eastAsia="Times New Roman" w:hAnsi="Times New Roman"/>
                <w:b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00200 00023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2014,0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2013,9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400E5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2013,9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400E5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2013,9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1.1.4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2089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00200 00025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157,0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2089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2089B">
              <w:rPr>
                <w:rFonts w:ascii="Times New Roman" w:eastAsia="Times New Roman" w:hAnsi="Times New Roman"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E581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157,0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2089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E581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157,0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8009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225079,7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224138,4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99,6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8009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1760B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45233,1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21760B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44980,7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99,4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1.2.1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высших исполнительных органов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субъектов Российской Федерации,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21760B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30397,1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21760B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30108,5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99,1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200 00031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2346,2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2346,0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697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697F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697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697F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10DD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697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697F">
              <w:rPr>
                <w:rFonts w:ascii="Times New Roman" w:eastAsia="Times New Roman" w:hAnsi="Times New Roman"/>
                <w:bCs/>
                <w:sz w:val="16"/>
                <w:szCs w:val="16"/>
              </w:rPr>
              <w:t>100 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697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2346,2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697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2346,0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Pr="00E3697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41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10DD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2346,2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1.2.2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24154,3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24153,6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      99,9% </w:t>
            </w:r>
          </w:p>
        </w:tc>
      </w:tr>
      <w:tr w:rsidR="00A008EF" w:rsidRPr="00E756C7" w:rsidTr="00A008EF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10DD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16679,6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16679,5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2A1077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2A1077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A1077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2A107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A1077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A107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2A1077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C26CA3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16679,6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C26CA3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16679,5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D4CA1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D4CA1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D4CA1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D4CA1"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7092,6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7092,1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5350C6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7092,6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7092,1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7E7ABD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E7ABD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E7ABD">
              <w:rPr>
                <w:rFonts w:ascii="Times New Roman" w:eastAsia="Times New Roman" w:hAnsi="Times New Roman"/>
                <w:bCs/>
                <w:sz w:val="18"/>
                <w:szCs w:val="18"/>
              </w:rPr>
              <w:t>382,1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382,0</w:t>
            </w:r>
          </w:p>
        </w:tc>
        <w:tc>
          <w:tcPr>
            <w:tcW w:w="850" w:type="dxa"/>
          </w:tcPr>
          <w:p w:rsidR="00A008EF" w:rsidRPr="007E7ABD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5350C6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350C6">
              <w:rPr>
                <w:rFonts w:ascii="Times New Roman" w:eastAsia="Times New Roman" w:hAnsi="Times New Roman"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382,0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1.2.3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E3030D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E3030D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10DD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G0850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3896,6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3608,9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92.6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030D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B728A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B728A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 w:rsidRPr="008B728A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3402,7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53F6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</w:t>
            </w: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085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3402,7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876AAC">
              <w:rPr>
                <w:rFonts w:ascii="Times New Roman" w:eastAsia="Times New Roman" w:hAnsi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53F6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</w:t>
            </w: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085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493,8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206,2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41.8%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53F6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493,8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206,2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41.8%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7D1D85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D1D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8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8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14621,3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14621,2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D1D85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409B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1D85">
              <w:rPr>
                <w:rFonts w:ascii="Times New Roman" w:eastAsia="Times New Roman" w:hAnsi="Times New Roman"/>
                <w:bCs/>
                <w:sz w:val="16"/>
                <w:szCs w:val="16"/>
              </w:rPr>
              <w:t>02000 00052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14621,2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7D1D85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D1D85">
              <w:rPr>
                <w:rFonts w:ascii="Times New Roman" w:eastAsia="Times New Roman" w:hAnsi="Times New Roman"/>
                <w:bCs/>
                <w:sz w:val="20"/>
                <w:szCs w:val="20"/>
              </w:rPr>
              <w:t>Специальные выплаты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409B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1D85">
              <w:rPr>
                <w:rFonts w:ascii="Times New Roman" w:eastAsia="Times New Roman" w:hAnsi="Times New Roman"/>
                <w:bCs/>
                <w:sz w:val="16"/>
                <w:szCs w:val="16"/>
              </w:rPr>
              <w:t>02000 00052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14621,2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1.3</w:t>
            </w: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214,7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1.3</w:t>
            </w: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Формирование архивных фондов органов местного самоуправления,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муниципальных предприятий и учреждений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000 00071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205,5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084186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F3155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</w:rPr>
              <w:t>09</w:t>
            </w: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000 0007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205,5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F3155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</w:rPr>
              <w:t>09</w:t>
            </w: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000 0007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205,5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1.3.2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Расходы на исполнение государственного полномочия по составлению протоколов об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административных правонарушениях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57C8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09200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9,2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008EF" w:rsidRPr="00E756C7" w:rsidTr="00A008EF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09200 </w:t>
            </w: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09200 </w:t>
            </w: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ДЕЯТЕЛЬНОСТЬ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29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638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12E40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 следствии этих действий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21900 00091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Cs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0979FC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79FC">
              <w:rPr>
                <w:rFonts w:ascii="Times New Roman" w:eastAsia="Times New Roman" w:hAnsi="Times New Roman"/>
                <w:bCs/>
                <w:sz w:val="16"/>
                <w:szCs w:val="16"/>
              </w:rPr>
              <w:t>21900 0009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0979FC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79FC">
              <w:rPr>
                <w:rFonts w:ascii="Times New Roman" w:eastAsia="Times New Roman" w:hAnsi="Times New Roman"/>
                <w:bCs/>
                <w:sz w:val="16"/>
                <w:szCs w:val="16"/>
              </w:rPr>
              <w:t>21900 0009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454,9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454,9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31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3.1.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проведение оплачиваемых общественных работ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51000 00101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79,1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AA447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33FF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AA447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33FF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4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3.2.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Временное трудоустройство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несовершеннол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етних в возрасте от 14 до 18лет в свободное от учебы время, безработных граждан, испытывающих трудности в поисках работы, безработных граждан в возрасте от 18</w:t>
            </w:r>
            <w:r w:rsidRPr="001E1F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 20 лет, имеющих среднее профессиональное образование и ищущих работу впервые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375,8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AA447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33FF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375,8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AA447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33FF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375,8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2347A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110591,3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22347A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110590,8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4.1.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60000 00000</w:t>
            </w: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110591,3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110590,8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528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Благоустройство территории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60000 00135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29273,3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29273,1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513F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29273,3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29273,1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513F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13F5"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60000 0013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29273,3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29273,1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Озеленение на территориях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60000 00155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16288,6</w:t>
            </w:r>
          </w:p>
        </w:tc>
        <w:tc>
          <w:tcPr>
            <w:tcW w:w="851" w:type="dxa"/>
            <w:shd w:val="clear" w:color="auto" w:fill="auto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16288,4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314E5C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6102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1027"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16288,6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16288,4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314E5C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14E5C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314E5C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6102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1027"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16288,6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16288,4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субсидий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A92515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9251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6102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60000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SP001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31885,4</w:t>
            </w:r>
          </w:p>
          <w:p w:rsidR="00A008EF" w:rsidRPr="000C3157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31885,4</w:t>
            </w:r>
          </w:p>
          <w:p w:rsidR="00A008EF" w:rsidRPr="000C3157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6102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3789E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60000 </w:t>
            </w:r>
            <w:r w:rsidRPr="00D3789E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SP001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31885,4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31885,4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6102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3789E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60000 </w:t>
            </w:r>
            <w:r w:rsidRPr="00D3789E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SP001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31885,4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31885,4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4.1.4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Расходы на организацию благоустройства территории муниципального образования за счет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местного бюджета в рамках выполнения мероприятий программы «Петербургские дворы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A92515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9251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A9251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93365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en-US"/>
              </w:rPr>
              <w:t>6000</w:t>
            </w:r>
            <w:r w:rsidRPr="0099336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0</w:t>
            </w:r>
            <w:r w:rsidRPr="00993365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en-US"/>
              </w:rPr>
              <w:t>N</w:t>
            </w:r>
            <w:r w:rsidRPr="0099336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Р001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0C3157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1678,4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0C3157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1678,4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A9251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  <w:lang w:val="en-US"/>
              </w:rPr>
              <w:t>6000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N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</w:rPr>
              <w:t>Р001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1678,4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1678,4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A9251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  <w:lang w:val="en-US"/>
              </w:rPr>
              <w:t>6000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N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</w:rPr>
              <w:t>Р001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1678,4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1678,4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4.1.5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74EE0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74E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субсидий из бюджета Санкт-Петербурга в рамках выполнения мероприятий программы «Мой двор»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EC4F54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EC4F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EC4F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EC4F5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60000 SP003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EC4F54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C4F5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2937,0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EC4F54">
              <w:rPr>
                <w:rFonts w:ascii="Times New Roman" w:eastAsia="Times New Roman" w:hAnsi="Times New Roman"/>
                <w:bCs/>
                <w:sz w:val="15"/>
                <w:szCs w:val="15"/>
              </w:rPr>
              <w:t>60000 SP003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2937,0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EC4F54">
              <w:rPr>
                <w:rFonts w:ascii="Times New Roman" w:eastAsia="Times New Roman" w:hAnsi="Times New Roman"/>
                <w:bCs/>
                <w:sz w:val="15"/>
                <w:szCs w:val="15"/>
              </w:rPr>
              <w:t>60000 SP003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2937,0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4.1.6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740DA7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организацию</w:t>
            </w:r>
            <w:r w:rsidRPr="00740D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благоустройства территории муниципального образования за счет местного бюджета в рамках выполнения мероприятий программы «Мой двор»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CA1D3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60000 NP003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154,7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A1D30">
              <w:rPr>
                <w:rFonts w:ascii="Times New Roman" w:eastAsia="Times New Roman" w:hAnsi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CA1D30">
              <w:rPr>
                <w:rFonts w:ascii="Times New Roman" w:eastAsia="Times New Roman" w:hAnsi="Times New Roman"/>
                <w:bCs/>
                <w:sz w:val="15"/>
                <w:szCs w:val="15"/>
              </w:rPr>
              <w:t>60000 NP003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154,7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CA1D30">
              <w:rPr>
                <w:rFonts w:ascii="Times New Roman" w:eastAsia="Times New Roman" w:hAnsi="Times New Roman"/>
                <w:bCs/>
                <w:sz w:val="15"/>
                <w:szCs w:val="15"/>
              </w:rPr>
              <w:t>60000 NP003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154,7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4.1.7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74EE0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74E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осуществление работ в сфере озеленения на территории муниципального образования за счет субсидий из бюджета Санкт-Петербурга в рамках выполнения мероприятий программы «Мой двор»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CA1D3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60000 SP004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26950,0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26950,0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A1D30">
              <w:rPr>
                <w:rFonts w:ascii="Times New Roman" w:eastAsia="Times New Roman" w:hAnsi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3FD9">
              <w:rPr>
                <w:rFonts w:ascii="Times New Roman" w:eastAsia="Times New Roman" w:hAnsi="Times New Roman"/>
                <w:bCs/>
                <w:sz w:val="15"/>
                <w:szCs w:val="15"/>
              </w:rPr>
              <w:t>60000 SP004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26950,0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26950,0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A1D30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3FD9">
              <w:rPr>
                <w:rFonts w:ascii="Times New Roman" w:eastAsia="Times New Roman" w:hAnsi="Times New Roman"/>
                <w:bCs/>
                <w:sz w:val="15"/>
                <w:szCs w:val="15"/>
              </w:rPr>
              <w:t>60000 SP004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26950,0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26950,0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4.1.8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91008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9100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осуществление работ в сфере озеленения территории муниципального образования за счет местного бюджета в рамках выполнения мероприятий программы «Мой двор»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443FD9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43FD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43FD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3FD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60000 NP004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443FD9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443FD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1423,9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443FD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1423,9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A1D30">
              <w:rPr>
                <w:rFonts w:ascii="Times New Roman" w:eastAsia="Times New Roman" w:hAnsi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3FD9">
              <w:rPr>
                <w:rFonts w:ascii="Times New Roman" w:eastAsia="Times New Roman" w:hAnsi="Times New Roman"/>
                <w:bCs/>
                <w:sz w:val="15"/>
                <w:szCs w:val="15"/>
              </w:rPr>
              <w:t>60000 NP004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1423,9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1423,9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A1D30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3FD9">
              <w:rPr>
                <w:rFonts w:ascii="Times New Roman" w:eastAsia="Times New Roman" w:hAnsi="Times New Roman"/>
                <w:bCs/>
                <w:sz w:val="15"/>
                <w:szCs w:val="15"/>
              </w:rPr>
              <w:t>60000 NP004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1423,9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1423,9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2974,1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2973,8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2974,1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2973,8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Проведение мероприятий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 военно-па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триотическому воспитанию молодежи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43100 00191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1221,1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1221,1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E428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E4286">
              <w:rPr>
                <w:rFonts w:ascii="Times New Roman" w:eastAsia="Times New Roman" w:hAnsi="Times New Roman"/>
                <w:bCs/>
                <w:sz w:val="16"/>
                <w:szCs w:val="16"/>
              </w:rPr>
              <w:t>43100 00191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1221,1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1221,1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070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E428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E4286">
              <w:rPr>
                <w:rFonts w:ascii="Times New Roman" w:eastAsia="Times New Roman" w:hAnsi="Times New Roman"/>
                <w:bCs/>
                <w:sz w:val="16"/>
                <w:szCs w:val="16"/>
              </w:rPr>
              <w:t>43100 00191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1221,1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1221,1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285B72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79500 00491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829,6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829,5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85B72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829,5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99.9%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85B72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829,5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99.9%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084186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370E71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70E71">
              <w:rPr>
                <w:rFonts w:ascii="Times New Roman" w:eastAsia="Times New Roman" w:hAnsi="Times New Roman"/>
                <w:b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370E71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70E71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79500 00511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370E71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370E71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370E71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307,8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100,%</w:t>
            </w: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85B72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85B72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lastRenderedPageBreak/>
              <w:t>5.1.4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72B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Участие в профилактике терроризма и экстремизма, а также в минимизации и (или) ликвидации последствий проявления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</w:t>
            </w:r>
            <w:r w:rsidRPr="00C72B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 территории муниципального образования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79500 00521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73095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357,4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73095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357,4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357,4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357,4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5.1.5.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веществ, наркомании в Санкт-Петербурге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79500 00531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</w:t>
            </w:r>
          </w:p>
          <w:p w:rsidR="00A008EF" w:rsidRPr="00682A1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</w:t>
            </w:r>
          </w:p>
          <w:p w:rsidR="00A008EF" w:rsidRPr="00682A1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258,1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412E4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99,9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258,1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258,1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УЛЬТУРА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49538,0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49537,9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99,9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49538,0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49537,9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99,9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и проведение местных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45000 00201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24050,0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24050,0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45000 00201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24050,0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24050,0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45000 00201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24050,0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24050,0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D260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Организация и проведение досуговых мер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оприятий для жителей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741A9">
              <w:rPr>
                <w:rFonts w:ascii="Times New Roman" w:eastAsia="Times New Roman" w:hAnsi="Times New Roman"/>
                <w:b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45000 00561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25488,0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25487,9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99,9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sz w:val="16"/>
                <w:szCs w:val="16"/>
              </w:rPr>
              <w:t>45000 00561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25488,0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25487,9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741A9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sz w:val="16"/>
                <w:szCs w:val="16"/>
              </w:rPr>
              <w:t>45000 00561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</w:t>
            </w:r>
          </w:p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25488,0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25487,9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95,8%</w:t>
            </w:r>
          </w:p>
        </w:tc>
      </w:tr>
      <w:tr w:rsidR="00A008EF" w:rsidRPr="00E756C7" w:rsidTr="00A008EF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15588,7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14937,1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95.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8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1592,9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43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по назначению, выплате,  перерасчету ежемесячной доплаты за стаж (общ. и род.) работы (службы) в органах местного самоуправления, МО муниципальных образований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приостановлению, возобновлению, прекращению выплаты доплаты за стаж в соответствии с законом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50500 00231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1592,9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50500 00231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1592,9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D97C29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7C29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50500 00231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1592,9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13995,8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13344,2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95,3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G0860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9926,3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9337,6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94,1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53F6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9926,3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9337,6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94,1%</w:t>
            </w:r>
          </w:p>
        </w:tc>
      </w:tr>
      <w:tr w:rsidR="00A008EF" w:rsidRPr="00E756C7" w:rsidTr="00A008EF">
        <w:trPr>
          <w:trHeight w:val="216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53F6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9926,3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9337,6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94,1%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G0870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4006,7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98.5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D0FC0" w:rsidRDefault="00A008EF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D0FC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D75A3" w:rsidRDefault="00A008EF" w:rsidP="008C3080">
            <w:pPr>
              <w:spacing w:after="0" w:line="240" w:lineRule="auto"/>
              <w:ind w:right="-108" w:hanging="108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 xml:space="preserve"> </w:t>
            </w:r>
            <w:r w:rsidRPr="00DD75A3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4006,7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95,5%</w:t>
            </w:r>
          </w:p>
        </w:tc>
      </w:tr>
      <w:tr w:rsidR="00A008EF" w:rsidRPr="00E756C7" w:rsidTr="00A008EF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D0FC0" w:rsidRDefault="00A008EF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D0FC0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D0FC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D0FC0">
              <w:rPr>
                <w:rFonts w:ascii="Times New Roman" w:eastAsia="Times New Roman" w:hAnsi="Times New Roman"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D75A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D75A3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D0FC0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4006,7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98,5%</w:t>
            </w:r>
          </w:p>
        </w:tc>
      </w:tr>
      <w:tr w:rsidR="00A008EF" w:rsidRPr="00E756C7" w:rsidTr="00A008EF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51200 00241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008EF" w:rsidRPr="00E756C7" w:rsidTr="00A008EF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533D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3D4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51200 00241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533D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3D4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51200 00241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45700 00251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F2AB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2ABD">
              <w:rPr>
                <w:rFonts w:ascii="Times New Roman" w:eastAsia="Times New Roman" w:hAnsi="Times New Roman"/>
                <w:bCs/>
                <w:sz w:val="16"/>
                <w:szCs w:val="16"/>
              </w:rPr>
              <w:t>45700 00251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478,8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F2AB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2ABD">
              <w:rPr>
                <w:rFonts w:ascii="Times New Roman" w:eastAsia="Times New Roman" w:hAnsi="Times New Roman"/>
                <w:bCs/>
                <w:sz w:val="16"/>
                <w:szCs w:val="16"/>
              </w:rPr>
              <w:t>45700 00251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478,8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</w:tbl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tbl>
      <w:tblPr>
        <w:tblW w:w="11183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678"/>
        <w:gridCol w:w="5670"/>
        <w:gridCol w:w="1417"/>
        <w:gridCol w:w="1418"/>
      </w:tblGrid>
      <w:tr w:rsidR="00962FD5" w:rsidRPr="00962FD5" w:rsidTr="00962FD5">
        <w:trPr>
          <w:trHeight w:val="360"/>
        </w:trPr>
        <w:tc>
          <w:tcPr>
            <w:tcW w:w="11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094040" w:rsidRDefault="00094040" w:rsidP="00094040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2FD5" w:rsidRPr="00962FD5">
              <w:rPr>
                <w:rFonts w:ascii="Times New Roman" w:hAnsi="Times New Roman" w:cs="Times New Roman"/>
                <w:sz w:val="24"/>
                <w:szCs w:val="24"/>
              </w:rPr>
              <w:t xml:space="preserve"> Решению М</w:t>
            </w:r>
            <w:r w:rsidR="00EA563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835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563A">
              <w:rPr>
                <w:rFonts w:ascii="Times New Roman" w:hAnsi="Times New Roman" w:cs="Times New Roman"/>
                <w:sz w:val="24"/>
                <w:szCs w:val="24"/>
              </w:rPr>
              <w:t xml:space="preserve">МО МО </w:t>
            </w:r>
            <w:proofErr w:type="spellStart"/>
            <w:r w:rsidR="00EA563A">
              <w:rPr>
                <w:rFonts w:ascii="Times New Roman" w:hAnsi="Times New Roman" w:cs="Times New Roman"/>
                <w:sz w:val="24"/>
                <w:szCs w:val="24"/>
              </w:rPr>
              <w:t>Ржевка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FD5" w:rsidRPr="00094040" w:rsidRDefault="00962FD5" w:rsidP="00094040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040">
              <w:rPr>
                <w:rFonts w:ascii="Times New Roman" w:hAnsi="Times New Roman" w:cs="Times New Roman"/>
                <w:sz w:val="24"/>
                <w:szCs w:val="24"/>
              </w:rPr>
              <w:t xml:space="preserve">   от «</w:t>
            </w:r>
            <w:r w:rsidR="00094040" w:rsidRPr="000940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940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4040" w:rsidRPr="0009404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094040">
              <w:rPr>
                <w:rFonts w:ascii="Times New Roman" w:hAnsi="Times New Roman" w:cs="Times New Roman"/>
                <w:sz w:val="24"/>
                <w:szCs w:val="24"/>
              </w:rPr>
              <w:t xml:space="preserve"> 2025г. № </w:t>
            </w:r>
            <w:r w:rsidR="00094040" w:rsidRPr="00094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17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D5" w:rsidRPr="00962FD5" w:rsidTr="00962FD5">
        <w:trPr>
          <w:trHeight w:val="315"/>
        </w:trPr>
        <w:tc>
          <w:tcPr>
            <w:tcW w:w="1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ИСТОЧНИКОВ ФИНАНСИРОВАНИЯ ДЕФИЦИТА МЕСТНОГО БЮДЖЕТА</w:t>
            </w:r>
          </w:p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ВНУТРИГОРОДСКОГО МУНИЦИПАЛЬНОГО ОБРАЗОВАНИЯ ГОРОДА ФЕДЕРАЛЬ НОГО </w:t>
            </w:r>
          </w:p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САНКТ-ПЕТЕРБУРГА МУНИЦИПАЛЬНЫЙ ОКРУГ РЖЕВКА ЗА 2024 ГОД</w:t>
            </w:r>
          </w:p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2FD5" w:rsidRPr="00962FD5" w:rsidTr="00962FD5">
        <w:trPr>
          <w:trHeight w:val="315"/>
        </w:trPr>
        <w:tc>
          <w:tcPr>
            <w:tcW w:w="9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D5" w:rsidRPr="00962FD5" w:rsidTr="00962FD5">
        <w:trPr>
          <w:trHeight w:val="58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Исполнено</w:t>
            </w:r>
          </w:p>
        </w:tc>
      </w:tr>
      <w:tr w:rsidR="00962FD5" w:rsidRPr="00962FD5" w:rsidTr="00962FD5">
        <w:trPr>
          <w:trHeight w:val="25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000 01 00 00 00 00 0000 000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Источникам внутреннего 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2345,6</w:t>
            </w:r>
          </w:p>
        </w:tc>
      </w:tr>
      <w:tr w:rsidR="00962FD5" w:rsidRPr="00962FD5" w:rsidTr="00962FD5">
        <w:trPr>
          <w:trHeight w:val="2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Cs/>
                <w:sz w:val="24"/>
                <w:szCs w:val="24"/>
              </w:rPr>
              <w:t>000 01 05 00 00 00 0000 500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остатков средств на счетах по учету бюджетных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2348,9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2345,6</w:t>
            </w:r>
          </w:p>
        </w:tc>
      </w:tr>
      <w:tr w:rsidR="00962FD5" w:rsidRPr="00962FD5" w:rsidTr="00962FD5">
        <w:trPr>
          <w:trHeight w:val="824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936 01 05 02 01 03 0000 510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-230247,6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-229309,3</w:t>
            </w:r>
          </w:p>
        </w:tc>
      </w:tr>
      <w:tr w:rsidR="00962FD5" w:rsidRPr="00962FD5" w:rsidTr="00962FD5">
        <w:trPr>
          <w:trHeight w:val="81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936 01 05 02 01 03 0000 610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232596,5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231654,9</w:t>
            </w:r>
          </w:p>
        </w:tc>
      </w:tr>
      <w:tr w:rsidR="00962FD5" w:rsidRPr="00962FD5" w:rsidTr="00962FD5">
        <w:trPr>
          <w:trHeight w:val="182"/>
        </w:trPr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2345,6</w:t>
            </w:r>
          </w:p>
        </w:tc>
      </w:tr>
    </w:tbl>
    <w:p w:rsidR="00962FD5" w:rsidRPr="00962FD5" w:rsidRDefault="00962FD5" w:rsidP="00962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08EF" w:rsidRDefault="00A008EF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E71307" w:rsidRDefault="00E71307" w:rsidP="00983588">
      <w:pPr>
        <w:pStyle w:val="a4"/>
        <w:ind w:right="-426"/>
        <w:jc w:val="right"/>
        <w:rPr>
          <w:sz w:val="24"/>
          <w:szCs w:val="24"/>
        </w:rPr>
      </w:pPr>
    </w:p>
    <w:p w:rsidR="00A14208" w:rsidRPr="00A14208" w:rsidRDefault="00A14208" w:rsidP="00983588">
      <w:pPr>
        <w:pStyle w:val="a4"/>
        <w:ind w:right="-426"/>
        <w:jc w:val="right"/>
        <w:rPr>
          <w:sz w:val="24"/>
          <w:szCs w:val="24"/>
        </w:rPr>
      </w:pPr>
      <w:r w:rsidRPr="00A14208">
        <w:rPr>
          <w:sz w:val="24"/>
          <w:szCs w:val="24"/>
        </w:rPr>
        <w:t>Приложение № 4</w:t>
      </w:r>
    </w:p>
    <w:p w:rsidR="00A14208" w:rsidRPr="00A14208" w:rsidRDefault="00A14208" w:rsidP="00983588">
      <w:pPr>
        <w:pStyle w:val="a4"/>
        <w:ind w:right="-426"/>
        <w:jc w:val="right"/>
        <w:rPr>
          <w:sz w:val="24"/>
          <w:szCs w:val="24"/>
        </w:rPr>
      </w:pPr>
      <w:r w:rsidRPr="00A14208">
        <w:rPr>
          <w:sz w:val="24"/>
          <w:szCs w:val="24"/>
        </w:rPr>
        <w:t xml:space="preserve"> к Решению МС </w:t>
      </w:r>
      <w:r w:rsidR="00983588">
        <w:rPr>
          <w:sz w:val="24"/>
          <w:szCs w:val="24"/>
        </w:rPr>
        <w:t>В</w:t>
      </w:r>
      <w:r w:rsidRPr="00A14208">
        <w:rPr>
          <w:sz w:val="24"/>
          <w:szCs w:val="24"/>
        </w:rPr>
        <w:t xml:space="preserve">МО МО </w:t>
      </w:r>
      <w:proofErr w:type="spellStart"/>
      <w:r w:rsidRPr="00A14208">
        <w:rPr>
          <w:sz w:val="24"/>
          <w:szCs w:val="24"/>
        </w:rPr>
        <w:t>Ржевка</w:t>
      </w:r>
      <w:proofErr w:type="spellEnd"/>
    </w:p>
    <w:p w:rsidR="00A14208" w:rsidRDefault="00A14208" w:rsidP="00983588">
      <w:pPr>
        <w:pStyle w:val="a4"/>
        <w:ind w:right="-426"/>
        <w:jc w:val="right"/>
        <w:rPr>
          <w:sz w:val="24"/>
          <w:szCs w:val="24"/>
        </w:rPr>
      </w:pPr>
      <w:r w:rsidRPr="00A14208">
        <w:rPr>
          <w:sz w:val="24"/>
          <w:szCs w:val="24"/>
        </w:rPr>
        <w:t>от «</w:t>
      </w:r>
      <w:r w:rsidR="00094040">
        <w:rPr>
          <w:sz w:val="24"/>
          <w:szCs w:val="24"/>
        </w:rPr>
        <w:t>21</w:t>
      </w:r>
      <w:r w:rsidRPr="00A14208">
        <w:rPr>
          <w:sz w:val="24"/>
          <w:szCs w:val="24"/>
        </w:rPr>
        <w:t xml:space="preserve">» </w:t>
      </w:r>
      <w:r w:rsidR="00094040">
        <w:rPr>
          <w:sz w:val="24"/>
          <w:szCs w:val="24"/>
        </w:rPr>
        <w:t>мая</w:t>
      </w:r>
      <w:r w:rsidRPr="00A14208">
        <w:rPr>
          <w:sz w:val="24"/>
          <w:szCs w:val="24"/>
        </w:rPr>
        <w:t xml:space="preserve"> 2025г. №</w:t>
      </w:r>
      <w:r>
        <w:rPr>
          <w:sz w:val="24"/>
          <w:szCs w:val="24"/>
        </w:rPr>
        <w:t xml:space="preserve"> </w:t>
      </w:r>
      <w:r w:rsidR="00094040">
        <w:rPr>
          <w:sz w:val="24"/>
          <w:szCs w:val="24"/>
        </w:rPr>
        <w:t>1</w:t>
      </w:r>
      <w:r w:rsidR="00BE17EB">
        <w:rPr>
          <w:sz w:val="24"/>
          <w:szCs w:val="24"/>
        </w:rPr>
        <w:t>4</w:t>
      </w:r>
      <w:bookmarkStart w:id="1" w:name="_GoBack"/>
      <w:bookmarkEnd w:id="1"/>
    </w:p>
    <w:p w:rsidR="00A14208" w:rsidRPr="00A14208" w:rsidRDefault="00A14208" w:rsidP="00A14208">
      <w:pPr>
        <w:pStyle w:val="a4"/>
        <w:jc w:val="right"/>
        <w:rPr>
          <w:sz w:val="24"/>
          <w:szCs w:val="24"/>
        </w:rPr>
      </w:pPr>
      <w:r w:rsidRPr="00A14208">
        <w:rPr>
          <w:sz w:val="24"/>
          <w:szCs w:val="24"/>
        </w:rPr>
        <w:t xml:space="preserve">   </w:t>
      </w:r>
    </w:p>
    <w:p w:rsidR="00A14208" w:rsidRDefault="00A14208" w:rsidP="00A14208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A14208" w:rsidRDefault="00A14208" w:rsidP="00A14208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ВНУТРИГОРОДСКОГО МУНИЦИПАЛЬНОГО ОБРАЗОВАНИЯ ГОРОДА ФЕДЕРАЛЬНОГО ЗНАЧЕНИЯ</w:t>
      </w:r>
    </w:p>
    <w:p w:rsidR="00A14208" w:rsidRDefault="00A14208" w:rsidP="00A14208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САНКТ-ПЕТЕРБУРГА МУНИЦИПАЛЬНЫЙ ОКРУГ РЖЕВКА ЗА 2024 ГОД</w:t>
      </w:r>
    </w:p>
    <w:p w:rsidR="00A14208" w:rsidRDefault="00A14208" w:rsidP="00A14208">
      <w:pPr>
        <w:pStyle w:val="a4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ПО РАЗДЕЛАМ И ПОДРАЗДЕЛАМ КЛАССИФИКАЦИИ РАСХОДОВ</w:t>
      </w: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992"/>
        <w:gridCol w:w="1134"/>
        <w:gridCol w:w="1134"/>
        <w:gridCol w:w="1134"/>
      </w:tblGrid>
      <w:tr w:rsidR="00A14208" w:rsidRPr="00E756C7" w:rsidTr="00A14208">
        <w:trPr>
          <w:cantSplit/>
          <w:trHeight w:val="132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 xml:space="preserve">    номер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A14208" w:rsidRPr="00485DED" w:rsidRDefault="00A14208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раздела</w:t>
            </w:r>
          </w:p>
          <w:p w:rsidR="00A14208" w:rsidRPr="00485DED" w:rsidRDefault="00A14208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A14208" w:rsidRPr="00485DED" w:rsidRDefault="00A14208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A14208" w:rsidRPr="006E5961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Утверждено</w:t>
            </w:r>
            <w:r w:rsidRPr="006E596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6E5961">
              <w:rPr>
                <w:rFonts w:ascii="Times New Roman" w:eastAsia="Times New Roman" w:hAnsi="Times New Roman"/>
              </w:rPr>
              <w:t>(тыс.</w:t>
            </w:r>
            <w:r w:rsidRPr="006E596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6E5961">
              <w:rPr>
                <w:rFonts w:ascii="Times New Roman" w:eastAsia="Times New Roman" w:hAnsi="Times New Roman"/>
              </w:rPr>
              <w:t>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A14208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Исполнено</w:t>
            </w:r>
          </w:p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A14208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%</w:t>
            </w:r>
          </w:p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 xml:space="preserve"> исполнения</w:t>
            </w:r>
          </w:p>
        </w:tc>
      </w:tr>
      <w:tr w:rsidR="00A14208" w:rsidRPr="00E756C7" w:rsidTr="00A14208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52592,9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52303,9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99,5%</w:t>
            </w:r>
          </w:p>
        </w:tc>
      </w:tr>
      <w:tr w:rsidR="00A14208" w:rsidRPr="00E756C7" w:rsidTr="00A14208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1957,2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1957,1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bCs/>
              </w:rPr>
              <w:t>%</w:t>
            </w:r>
          </w:p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</w:tc>
      </w:tr>
      <w:tr w:rsidR="00A14208" w:rsidRPr="00E756C7" w:rsidTr="00A14208">
        <w:trPr>
          <w:trHeight w:val="108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Ф</w:t>
            </w:r>
            <w:r w:rsidRPr="00485DED">
              <w:rPr>
                <w:rFonts w:ascii="Times New Roman" w:eastAsia="Times New Roman" w:hAnsi="Times New Roman"/>
                <w:bCs/>
              </w:rPr>
              <w:t>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03 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5402,6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5402,4</w:t>
            </w: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Функционирование Правительства Российской Федерации, высших исполнительны</w:t>
            </w:r>
            <w:r>
              <w:rPr>
                <w:rFonts w:ascii="Times New Roman" w:eastAsia="Times New Roman" w:hAnsi="Times New Roman"/>
                <w:bCs/>
              </w:rPr>
              <w:t xml:space="preserve">х органов </w:t>
            </w:r>
            <w:r w:rsidRPr="00485DED">
              <w:rPr>
                <w:rFonts w:ascii="Times New Roman" w:eastAsia="Times New Roman" w:hAnsi="Times New Roman"/>
                <w:bCs/>
              </w:rPr>
              <w:t>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Pr="00485DED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30397,1</w:t>
            </w:r>
          </w:p>
        </w:tc>
        <w:tc>
          <w:tcPr>
            <w:tcW w:w="1134" w:type="dxa"/>
          </w:tcPr>
          <w:p w:rsidR="00A14208" w:rsidRPr="00942FDD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Pr="00942FDD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30108,5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99,1%</w:t>
            </w:r>
          </w:p>
        </w:tc>
      </w:tr>
      <w:tr w:rsidR="00A14208" w:rsidRPr="00E756C7" w:rsidTr="00A14208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A14208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1.4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14621,3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14621,2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1.5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13 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214,7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214,7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A14208" w:rsidRPr="00E756C7" w:rsidTr="00A14208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69,9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69,9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A14208" w:rsidRPr="00E756C7" w:rsidTr="00A14208">
        <w:trPr>
          <w:trHeight w:val="226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 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69,9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69,9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A14208" w:rsidRPr="00E756C7" w:rsidTr="00A14208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455,0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454,9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A14208" w:rsidRPr="00DB3335" w:rsidTr="00A1420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455,0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454,9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4.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110591,3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110590,8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A14208" w:rsidRPr="00E756C7" w:rsidTr="00A1420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14208" w:rsidRPr="00D10C15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4.1.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D10C15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D10C15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D10C15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 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D10C15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110591,3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110590,8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5.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2974,1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2973,8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A14208" w:rsidRPr="00E756C7" w:rsidTr="00A14208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A14208" w:rsidRPr="00F97133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5.1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</w:t>
            </w:r>
            <w:r w:rsidRPr="00485DED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2974,1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2973,8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6.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49538,0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49537,9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A14208" w:rsidRPr="00E756C7" w:rsidTr="00A1420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6,1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49538,0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49537,9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7.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15588,7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14937,1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95,8%</w:t>
            </w:r>
          </w:p>
        </w:tc>
      </w:tr>
      <w:tr w:rsidR="00A14208" w:rsidRPr="00E756C7" w:rsidTr="00A14208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7.1.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Пенсионное обеспечение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</w:t>
            </w:r>
            <w:r w:rsidRPr="00485DED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1592,9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1592,9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A14208" w:rsidRPr="00E756C7" w:rsidTr="00A14208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7.2.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13995,8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13344,2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95,3%</w:t>
            </w:r>
          </w:p>
        </w:tc>
      </w:tr>
      <w:tr w:rsidR="00A14208" w:rsidRPr="00E756C7" w:rsidTr="00A1420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8.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307,8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307,8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A14208" w:rsidRPr="00E756C7" w:rsidTr="00A14208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307,8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307,8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A14208" w:rsidRPr="00E756C7" w:rsidTr="00A14208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9.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478,8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478,8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A14208" w:rsidRPr="00E756C7" w:rsidTr="00A14208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478,8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478,8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A14208" w:rsidRPr="00E756C7" w:rsidTr="00A1420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232596,5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231654,9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99,6%</w:t>
            </w:r>
          </w:p>
        </w:tc>
      </w:tr>
    </w:tbl>
    <w:p w:rsidR="00A14208" w:rsidRPr="00665243" w:rsidRDefault="00A14208" w:rsidP="00A14208">
      <w:pPr>
        <w:rPr>
          <w:rFonts w:ascii="Times New Roman" w:hAnsi="Times New Roman"/>
          <w:sz w:val="20"/>
          <w:szCs w:val="20"/>
        </w:rPr>
      </w:pPr>
    </w:p>
    <w:p w:rsidR="00A14208" w:rsidRPr="00962FD5" w:rsidRDefault="00A14208" w:rsidP="00962FD5">
      <w:pPr>
        <w:pStyle w:val="a4"/>
        <w:contextualSpacing/>
        <w:jc w:val="both"/>
        <w:rPr>
          <w:sz w:val="24"/>
          <w:szCs w:val="24"/>
        </w:rPr>
      </w:pPr>
    </w:p>
    <w:sectPr w:rsidR="00A14208" w:rsidRPr="00962FD5" w:rsidSect="0009404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.75pt" o:bullet="t">
        <v:imagedata r:id="rId1" o:title="BD21302_"/>
      </v:shape>
    </w:pict>
  </w:numPicBullet>
  <w:abstractNum w:abstractNumId="0" w15:restartNumberingAfterBreak="0">
    <w:nsid w:val="FFFFFF7C"/>
    <w:multiLevelType w:val="singleLevel"/>
    <w:tmpl w:val="AC3ADE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F49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6EB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1CF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D04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E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C6A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CE96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666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4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9111A"/>
    <w:multiLevelType w:val="hybridMultilevel"/>
    <w:tmpl w:val="A106079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58613C17"/>
    <w:multiLevelType w:val="multilevel"/>
    <w:tmpl w:val="9C56FD58"/>
    <w:styleLink w:val="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002482"/>
    <w:rsid w:val="00010DE6"/>
    <w:rsid w:val="00033E7E"/>
    <w:rsid w:val="00094040"/>
    <w:rsid w:val="000C40E1"/>
    <w:rsid w:val="001B58B8"/>
    <w:rsid w:val="001C1992"/>
    <w:rsid w:val="001D71B1"/>
    <w:rsid w:val="001D78BB"/>
    <w:rsid w:val="001E5B65"/>
    <w:rsid w:val="00262900"/>
    <w:rsid w:val="002D0E89"/>
    <w:rsid w:val="002D6291"/>
    <w:rsid w:val="00313A85"/>
    <w:rsid w:val="00386630"/>
    <w:rsid w:val="00414FD6"/>
    <w:rsid w:val="00436A01"/>
    <w:rsid w:val="00492DA6"/>
    <w:rsid w:val="004D3812"/>
    <w:rsid w:val="00501961"/>
    <w:rsid w:val="00551BFB"/>
    <w:rsid w:val="005A18C2"/>
    <w:rsid w:val="005A2FEA"/>
    <w:rsid w:val="005E6F38"/>
    <w:rsid w:val="006164B6"/>
    <w:rsid w:val="00616A92"/>
    <w:rsid w:val="00630BD2"/>
    <w:rsid w:val="00666B5E"/>
    <w:rsid w:val="006865AD"/>
    <w:rsid w:val="0069708F"/>
    <w:rsid w:val="006D3177"/>
    <w:rsid w:val="006E235B"/>
    <w:rsid w:val="00714F58"/>
    <w:rsid w:val="0071504C"/>
    <w:rsid w:val="00720D11"/>
    <w:rsid w:val="007D2E11"/>
    <w:rsid w:val="00801626"/>
    <w:rsid w:val="00823971"/>
    <w:rsid w:val="00827EB2"/>
    <w:rsid w:val="00856CE2"/>
    <w:rsid w:val="0086754E"/>
    <w:rsid w:val="00880187"/>
    <w:rsid w:val="008D57D4"/>
    <w:rsid w:val="0091674C"/>
    <w:rsid w:val="0094554C"/>
    <w:rsid w:val="00962FD5"/>
    <w:rsid w:val="00966E0B"/>
    <w:rsid w:val="00983588"/>
    <w:rsid w:val="009840E4"/>
    <w:rsid w:val="00987C75"/>
    <w:rsid w:val="009A621B"/>
    <w:rsid w:val="009B7D21"/>
    <w:rsid w:val="00A008EF"/>
    <w:rsid w:val="00A10A42"/>
    <w:rsid w:val="00A14208"/>
    <w:rsid w:val="00AE7B3D"/>
    <w:rsid w:val="00B06BFE"/>
    <w:rsid w:val="00BE17EB"/>
    <w:rsid w:val="00C41AA5"/>
    <w:rsid w:val="00C524AA"/>
    <w:rsid w:val="00C84640"/>
    <w:rsid w:val="00C85E4C"/>
    <w:rsid w:val="00CC51B6"/>
    <w:rsid w:val="00CD3F23"/>
    <w:rsid w:val="00CE5B5B"/>
    <w:rsid w:val="00D23423"/>
    <w:rsid w:val="00D43D82"/>
    <w:rsid w:val="00DB6B21"/>
    <w:rsid w:val="00DB6DC3"/>
    <w:rsid w:val="00DF2FF0"/>
    <w:rsid w:val="00DF4C92"/>
    <w:rsid w:val="00E26378"/>
    <w:rsid w:val="00E431D9"/>
    <w:rsid w:val="00E71307"/>
    <w:rsid w:val="00E84333"/>
    <w:rsid w:val="00EA563A"/>
    <w:rsid w:val="00EF5193"/>
    <w:rsid w:val="00F112C5"/>
    <w:rsid w:val="00F31468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6BFE"/>
  </w:style>
  <w:style w:type="paragraph" w:styleId="2">
    <w:name w:val="heading 2"/>
    <w:basedOn w:val="a0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0"/>
    <w:link w:val="a5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6">
    <w:name w:val="Title"/>
    <w:basedOn w:val="a0"/>
    <w:link w:val="a7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7">
    <w:name w:val="Название Знак"/>
    <w:basedOn w:val="a1"/>
    <w:link w:val="a6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8">
    <w:name w:val="Strong"/>
    <w:basedOn w:val="a1"/>
    <w:qFormat/>
    <w:rsid w:val="00262900"/>
    <w:rPr>
      <w:b/>
      <w:bCs/>
    </w:rPr>
  </w:style>
  <w:style w:type="paragraph" w:styleId="a9">
    <w:name w:val="footer"/>
    <w:basedOn w:val="a0"/>
    <w:link w:val="aa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rsid w:val="00616A92"/>
    <w:rPr>
      <w:rFonts w:ascii="Calibri" w:eastAsia="Calibri" w:hAnsi="Calibri" w:cs="Times New Roman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  <w:style w:type="numbering" w:customStyle="1" w:styleId="a">
    <w:name w:val="Наталья"/>
    <w:rsid w:val="00A008EF"/>
    <w:pPr>
      <w:numPr>
        <w:numId w:val="1"/>
      </w:numPr>
    </w:pPr>
  </w:style>
  <w:style w:type="character" w:styleId="ad">
    <w:name w:val="Hyperlink"/>
    <w:uiPriority w:val="99"/>
    <w:semiHidden/>
    <w:unhideWhenUsed/>
    <w:rsid w:val="00A008EF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A008EF"/>
    <w:rPr>
      <w:color w:val="FF00FF"/>
      <w:u w:val="single"/>
    </w:rPr>
  </w:style>
  <w:style w:type="paragraph" w:customStyle="1" w:styleId="xl65">
    <w:name w:val="xl65"/>
    <w:basedOn w:val="a0"/>
    <w:rsid w:val="00A008EF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6">
    <w:name w:val="xl66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7">
    <w:name w:val="xl67"/>
    <w:basedOn w:val="a0"/>
    <w:rsid w:val="00A008E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8">
    <w:name w:val="xl68"/>
    <w:basedOn w:val="a0"/>
    <w:rsid w:val="00A008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9">
    <w:name w:val="xl69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0">
    <w:name w:val="xl70"/>
    <w:basedOn w:val="a0"/>
    <w:rsid w:val="00A008EF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71">
    <w:name w:val="xl71"/>
    <w:basedOn w:val="a0"/>
    <w:rsid w:val="00A008EF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2">
    <w:name w:val="xl72"/>
    <w:basedOn w:val="a0"/>
    <w:rsid w:val="00A00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3">
    <w:name w:val="xl73"/>
    <w:basedOn w:val="a0"/>
    <w:rsid w:val="00A00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</w:rPr>
  </w:style>
  <w:style w:type="paragraph" w:customStyle="1" w:styleId="xl74">
    <w:name w:val="xl74"/>
    <w:basedOn w:val="a0"/>
    <w:rsid w:val="00A00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</w:rPr>
  </w:style>
  <w:style w:type="paragraph" w:customStyle="1" w:styleId="xl75">
    <w:name w:val="xl75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6">
    <w:name w:val="xl76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7">
    <w:name w:val="xl77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8">
    <w:name w:val="xl78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9">
    <w:name w:val="xl79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80">
    <w:name w:val="xl80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1">
    <w:name w:val="xl81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2">
    <w:name w:val="xl82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3">
    <w:name w:val="xl83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84">
    <w:name w:val="xl84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85">
    <w:name w:val="xl85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6">
    <w:name w:val="xl86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7">
    <w:name w:val="xl87"/>
    <w:basedOn w:val="a0"/>
    <w:rsid w:val="00A008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8">
    <w:name w:val="xl88"/>
    <w:basedOn w:val="a0"/>
    <w:rsid w:val="00A008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9">
    <w:name w:val="xl89"/>
    <w:basedOn w:val="a0"/>
    <w:rsid w:val="00A008E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90">
    <w:name w:val="xl90"/>
    <w:basedOn w:val="a0"/>
    <w:rsid w:val="00A008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91">
    <w:name w:val="xl91"/>
    <w:basedOn w:val="a0"/>
    <w:rsid w:val="00A008E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92">
    <w:name w:val="xl92"/>
    <w:basedOn w:val="a0"/>
    <w:rsid w:val="00A008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customStyle="1" w:styleId="xl93">
    <w:name w:val="xl93"/>
    <w:basedOn w:val="a0"/>
    <w:rsid w:val="00A008E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4"/>
      <w:szCs w:val="34"/>
    </w:rPr>
  </w:style>
  <w:style w:type="paragraph" w:customStyle="1" w:styleId="xl94">
    <w:name w:val="xl94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95">
    <w:name w:val="xl95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i/>
      <w:iCs/>
      <w:sz w:val="28"/>
      <w:szCs w:val="28"/>
    </w:rPr>
  </w:style>
  <w:style w:type="paragraph" w:customStyle="1" w:styleId="xl96">
    <w:name w:val="xl96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97">
    <w:name w:val="xl97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98">
    <w:name w:val="xl98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99">
    <w:name w:val="xl99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00">
    <w:name w:val="xl100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01">
    <w:name w:val="xl101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102">
    <w:name w:val="xl102"/>
    <w:basedOn w:val="a0"/>
    <w:rsid w:val="00A008E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03">
    <w:name w:val="xl103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04">
    <w:name w:val="xl104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40"/>
      <w:szCs w:val="40"/>
    </w:rPr>
  </w:style>
  <w:style w:type="paragraph" w:customStyle="1" w:styleId="xl105">
    <w:name w:val="xl105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i/>
      <w:iCs/>
      <w:sz w:val="32"/>
      <w:szCs w:val="32"/>
    </w:rPr>
  </w:style>
  <w:style w:type="paragraph" w:customStyle="1" w:styleId="xl106">
    <w:name w:val="xl106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07">
    <w:name w:val="xl107"/>
    <w:basedOn w:val="a0"/>
    <w:rsid w:val="00A008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08">
    <w:name w:val="xl108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</w:rPr>
  </w:style>
  <w:style w:type="paragraph" w:customStyle="1" w:styleId="xl109">
    <w:name w:val="xl109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</w:rPr>
  </w:style>
  <w:style w:type="paragraph" w:customStyle="1" w:styleId="xl110">
    <w:name w:val="xl110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11">
    <w:name w:val="xl111"/>
    <w:basedOn w:val="a0"/>
    <w:rsid w:val="00A008EF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2">
    <w:name w:val="xl112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</w:rPr>
  </w:style>
  <w:style w:type="paragraph" w:customStyle="1" w:styleId="xl113">
    <w:name w:val="xl113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4">
    <w:name w:val="xl114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15">
    <w:name w:val="xl115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16">
    <w:name w:val="xl116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17">
    <w:name w:val="xl117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8">
    <w:name w:val="xl118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9">
    <w:name w:val="xl119"/>
    <w:basedOn w:val="a0"/>
    <w:rsid w:val="00A008EF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DAB1-E447-42DE-816D-14650BD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4664</Words>
  <Characters>26589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31191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Г. Н. Давыдова</cp:lastModifiedBy>
  <cp:revision>4</cp:revision>
  <cp:lastPrinted>2025-05-19T14:34:00Z</cp:lastPrinted>
  <dcterms:created xsi:type="dcterms:W3CDTF">2025-05-22T08:37:00Z</dcterms:created>
  <dcterms:modified xsi:type="dcterms:W3CDTF">2025-05-22T11:54:00Z</dcterms:modified>
</cp:coreProperties>
</file>